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</w:rPr>
      </w:pPr>
    </w:p>
    <w:p>
      <w:pPr>
        <w:rPr>
          <w:rFonts w:cs="Times New Roman" w:asciiTheme="minorEastAsia" w:hAnsiTheme="minorEastAsia"/>
          <w:b/>
          <w:bCs/>
          <w:sz w:val="32"/>
          <w:szCs w:val="32"/>
        </w:rPr>
      </w:pPr>
    </w:p>
    <w:p>
      <w:pPr>
        <w:jc w:val="center"/>
        <w:rPr>
          <w:rFonts w:hint="eastAsia" w:cs="Times New Roman" w:asciiTheme="minorEastAsia" w:hAnsiTheme="minorEastAsia" w:eastAsiaTheme="minorEastAsia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cs="宋体" w:asciiTheme="minorEastAsia" w:hAnsiTheme="minorEastAsia"/>
          <w:b/>
          <w:bCs/>
          <w:color w:val="auto"/>
          <w:sz w:val="32"/>
          <w:szCs w:val="32"/>
        </w:rPr>
        <w:t>资产设备签收</w:t>
      </w:r>
      <w:r>
        <w:rPr>
          <w:rFonts w:hint="eastAsia" w:cs="宋体" w:asciiTheme="minorEastAsia" w:hAnsiTheme="minorEastAsia"/>
          <w:b/>
          <w:bCs/>
          <w:color w:val="auto"/>
          <w:sz w:val="32"/>
          <w:szCs w:val="32"/>
          <w:lang w:eastAsia="zh-CN"/>
        </w:rPr>
        <w:t>单</w:t>
      </w:r>
    </w:p>
    <w:bookmarkEnd w:id="0"/>
    <w:tbl>
      <w:tblPr>
        <w:tblStyle w:val="8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262"/>
        <w:gridCol w:w="1980"/>
        <w:gridCol w:w="288"/>
        <w:gridCol w:w="86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名称及规格型号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申请部门</w:t>
            </w:r>
          </w:p>
        </w:tc>
        <w:tc>
          <w:tcPr>
            <w:tcW w:w="2262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ind w:left="376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资产编号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使用时间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存放地点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使用管理人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用途、其他：</w:t>
            </w:r>
          </w:p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部门领导意见：</w:t>
            </w:r>
          </w:p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cs="Times New Roman" w:asciiTheme="minorEastAsia" w:hAnsiTheme="minorEastAsia"/>
          <w:b/>
          <w:bCs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注：</w:t>
      </w:r>
      <w:r>
        <w:rPr>
          <w:rFonts w:hint="eastAsia" w:cs="Times New Roman" w:asciiTheme="minorEastAsia" w:hAnsiTheme="minorEastAsia"/>
          <w:b/>
          <w:bCs/>
        </w:rPr>
        <w:t>存放地点，使用管理人发生变动需和联系后勤处资产管理老师作相应变更</w:t>
      </w:r>
    </w:p>
    <w:p>
      <w:pPr>
        <w:rPr>
          <w:rFonts w:cs="Times New Roman" w:asciiTheme="minorEastAsia" w:hAnsiTheme="minorEastAsia"/>
          <w:b/>
          <w:bCs/>
        </w:rPr>
      </w:pPr>
    </w:p>
    <w:p>
      <w:pPr>
        <w:rPr>
          <w:rFonts w:cs="Times New Roman" w:asciiTheme="minorEastAsia" w:hAnsi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/>
        </w:rPr>
      </w:pPr>
    </w:p>
    <w:sectPr>
      <w:pgSz w:w="11906" w:h="16838"/>
      <w:pgMar w:top="851" w:right="1274" w:bottom="1440" w:left="1418" w:header="851" w:footer="992" w:gutter="0"/>
      <w:pgBorders w:offsetFrom="page">
        <w:top w:val="single" w:color="FFFFFF" w:themeColor="background1" w:sz="12" w:space="24"/>
        <w:left w:val="single" w:color="FFFFFF" w:themeColor="background1" w:sz="12" w:space="24"/>
        <w:bottom w:val="single" w:color="FFFFFF" w:themeColor="background1" w:sz="12" w:space="24"/>
        <w:right w:val="single" w:color="FFFFFF" w:themeColor="background1" w:sz="1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1E3"/>
    <w:rsid w:val="00000F2E"/>
    <w:rsid w:val="0000136C"/>
    <w:rsid w:val="000122E3"/>
    <w:rsid w:val="00087473"/>
    <w:rsid w:val="000F2CE6"/>
    <w:rsid w:val="000F7951"/>
    <w:rsid w:val="0011017E"/>
    <w:rsid w:val="00115FC4"/>
    <w:rsid w:val="00131924"/>
    <w:rsid w:val="00132165"/>
    <w:rsid w:val="0014411F"/>
    <w:rsid w:val="001505F3"/>
    <w:rsid w:val="0018092A"/>
    <w:rsid w:val="00186B1A"/>
    <w:rsid w:val="00190B2D"/>
    <w:rsid w:val="001E4996"/>
    <w:rsid w:val="0021467D"/>
    <w:rsid w:val="00225B57"/>
    <w:rsid w:val="00234AFD"/>
    <w:rsid w:val="00236477"/>
    <w:rsid w:val="0024619C"/>
    <w:rsid w:val="00247DE8"/>
    <w:rsid w:val="00265529"/>
    <w:rsid w:val="00284A11"/>
    <w:rsid w:val="002B43BD"/>
    <w:rsid w:val="00314ECD"/>
    <w:rsid w:val="0032134B"/>
    <w:rsid w:val="0032484C"/>
    <w:rsid w:val="00342640"/>
    <w:rsid w:val="00382A44"/>
    <w:rsid w:val="003B01C5"/>
    <w:rsid w:val="003E58C9"/>
    <w:rsid w:val="003F084C"/>
    <w:rsid w:val="0041492C"/>
    <w:rsid w:val="0043447A"/>
    <w:rsid w:val="00486CFD"/>
    <w:rsid w:val="004D47F8"/>
    <w:rsid w:val="004F0A93"/>
    <w:rsid w:val="00502325"/>
    <w:rsid w:val="00532420"/>
    <w:rsid w:val="005528B3"/>
    <w:rsid w:val="005A041B"/>
    <w:rsid w:val="005A63DE"/>
    <w:rsid w:val="005B5B67"/>
    <w:rsid w:val="005E7478"/>
    <w:rsid w:val="0060797B"/>
    <w:rsid w:val="0061146C"/>
    <w:rsid w:val="00644E77"/>
    <w:rsid w:val="00655D6D"/>
    <w:rsid w:val="006B65A9"/>
    <w:rsid w:val="00731A43"/>
    <w:rsid w:val="00753ABD"/>
    <w:rsid w:val="007F6330"/>
    <w:rsid w:val="00824F02"/>
    <w:rsid w:val="00841FB7"/>
    <w:rsid w:val="00866F0B"/>
    <w:rsid w:val="00873003"/>
    <w:rsid w:val="008876BD"/>
    <w:rsid w:val="0091736F"/>
    <w:rsid w:val="009B27C6"/>
    <w:rsid w:val="009E6082"/>
    <w:rsid w:val="00A4076C"/>
    <w:rsid w:val="00A645A5"/>
    <w:rsid w:val="00A71BA9"/>
    <w:rsid w:val="00A73AB2"/>
    <w:rsid w:val="00A92220"/>
    <w:rsid w:val="00AB60B1"/>
    <w:rsid w:val="00AB6CA0"/>
    <w:rsid w:val="00AE4F09"/>
    <w:rsid w:val="00AF471D"/>
    <w:rsid w:val="00B028F5"/>
    <w:rsid w:val="00B320B9"/>
    <w:rsid w:val="00B5648E"/>
    <w:rsid w:val="00B566B0"/>
    <w:rsid w:val="00B82263"/>
    <w:rsid w:val="00BA3874"/>
    <w:rsid w:val="00BF2F4D"/>
    <w:rsid w:val="00C24CC8"/>
    <w:rsid w:val="00C25C98"/>
    <w:rsid w:val="00C26D07"/>
    <w:rsid w:val="00C375FB"/>
    <w:rsid w:val="00C62475"/>
    <w:rsid w:val="00C73E7C"/>
    <w:rsid w:val="00C96060"/>
    <w:rsid w:val="00CE2E3C"/>
    <w:rsid w:val="00CE4F57"/>
    <w:rsid w:val="00CE5E2F"/>
    <w:rsid w:val="00D3317B"/>
    <w:rsid w:val="00D64F7B"/>
    <w:rsid w:val="00D81889"/>
    <w:rsid w:val="00DA3ACE"/>
    <w:rsid w:val="00DC29A9"/>
    <w:rsid w:val="00E07BA4"/>
    <w:rsid w:val="00E25A3C"/>
    <w:rsid w:val="00E43C12"/>
    <w:rsid w:val="00E60F9D"/>
    <w:rsid w:val="00E83D39"/>
    <w:rsid w:val="00E86D48"/>
    <w:rsid w:val="00EB64A7"/>
    <w:rsid w:val="00FA5BCE"/>
    <w:rsid w:val="00FB17E7"/>
    <w:rsid w:val="00FD30F8"/>
    <w:rsid w:val="00FE41E3"/>
    <w:rsid w:val="089B1C81"/>
    <w:rsid w:val="0E0F0CE0"/>
    <w:rsid w:val="1AC53748"/>
    <w:rsid w:val="1B7D7B30"/>
    <w:rsid w:val="574066A9"/>
    <w:rsid w:val="69703B8C"/>
    <w:rsid w:val="79335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0A7DE-609F-42D8-A226-C15A177B5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492</Words>
  <Characters>2806</Characters>
  <Lines>23</Lines>
  <Paragraphs>6</Paragraphs>
  <TotalTime>162</TotalTime>
  <ScaleCrop>false</ScaleCrop>
  <LinksUpToDate>false</LinksUpToDate>
  <CharactersWithSpaces>3292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2018-05-15T08:03:00Z</dcterms:created>
  <dc:creator>Lenovo</dc:creator>
  <cp:lastModifiedBy>Administrator</cp:lastModifiedBy>
  <cp:lastPrinted>2017-09-28T04:06:00Z</cp:lastPrinted>
  <dcterms:modified xsi:type="dcterms:W3CDTF">2018-06-25T07:22:57Z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